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550" w:rsidRPr="00783550" w:rsidRDefault="00A44A2E" w:rsidP="00456222">
      <w:pPr>
        <w:jc w:val="center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Прейскурант платных услуг</w:t>
      </w:r>
      <w:r w:rsidR="00456222">
        <w:rPr>
          <w:rFonts w:ascii="Times New Roman" w:eastAsia="Times New Roman" w:hAnsi="Times New Roman" w:cs="Times New Roman"/>
          <w:b/>
          <w:bCs/>
          <w:sz w:val="36"/>
          <w:szCs w:val="36"/>
        </w:rPr>
        <w:br/>
      </w:r>
      <w:r w:rsidR="00456222" w:rsidRPr="00456222">
        <w:rPr>
          <w:rFonts w:ascii="Times New Roman" w:eastAsia="Times New Roman" w:hAnsi="Times New Roman" w:cs="Times New Roman"/>
          <w:bCs/>
          <w:sz w:val="36"/>
          <w:szCs w:val="36"/>
        </w:rPr>
        <w:t>Клинический санаторий имени Горького</w:t>
      </w:r>
    </w:p>
    <w:tbl>
      <w:tblPr>
        <w:tblStyle w:val="a7"/>
        <w:tblW w:w="10765" w:type="dxa"/>
        <w:tblLook w:val="04A0"/>
      </w:tblPr>
      <w:tblGrid>
        <w:gridCol w:w="1179"/>
        <w:gridCol w:w="8236"/>
        <w:gridCol w:w="1350"/>
      </w:tblGrid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№№ </w:t>
            </w:r>
            <w:proofErr w:type="spellStart"/>
            <w:proofErr w:type="gramStart"/>
            <w:r w:rsidRPr="00651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651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651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услуг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Цена, </w:t>
            </w:r>
            <w:proofErr w:type="spellStart"/>
            <w:r w:rsidRPr="00651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руб</w:t>
            </w:r>
            <w:proofErr w:type="spellEnd"/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gridSpan w:val="3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Консультативная помощь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Первичная консультация врача-специалиста без категории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950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Первичная консультация врача-специалиста с 1 категорией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1150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Первичная консультация врача-специалиста с 2 категорией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1070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Первичная консультация врача-специалиста с высшей категорией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1340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Первичная консультация кандидата медицинских наук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1550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Повторная консультация врача-специалиста без категории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580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Повторная консультация врача-специалиста с 1 категорией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950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Повторная консультация врача-специалиста с 2 категорией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Повторная консультация врача-специалиста с высшей категорией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1200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Повторная консультация кандидата медицинских наук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1400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gridSpan w:val="3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Функциональная диагностика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Велоэргометрия</w:t>
            </w:r>
            <w:proofErr w:type="spellEnd"/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2160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Реовазография</w:t>
            </w:r>
            <w:proofErr w:type="spellEnd"/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750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Реоэнцефалография</w:t>
            </w:r>
            <w:proofErr w:type="spellEnd"/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930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Суточное</w:t>
            </w:r>
            <w:proofErr w:type="gramEnd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мониторирование</w:t>
            </w:r>
            <w:proofErr w:type="spellEnd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 (методика СМАД)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Холтеровское</w:t>
            </w:r>
            <w:proofErr w:type="spellEnd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(непрерывное суточное) </w:t>
            </w:r>
            <w:proofErr w:type="spellStart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мониторирование</w:t>
            </w:r>
            <w:proofErr w:type="spellEnd"/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2610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ЭКГ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450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gridSpan w:val="3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Лечебные процедуры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Амплипульстерапия</w:t>
            </w:r>
            <w:proofErr w:type="spellEnd"/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Ванна "сухая" углекислая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Ванна 4-х камерная каштановая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Ванна 4х камерная кислородная с </w:t>
            </w:r>
            <w:proofErr w:type="spellStart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бишофитом</w:t>
            </w:r>
            <w:proofErr w:type="spellEnd"/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Ванна 4х камерная с </w:t>
            </w:r>
            <w:proofErr w:type="spellStart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бишофитом</w:t>
            </w:r>
            <w:proofErr w:type="spellEnd"/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450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Ванна 4х камерная с никотиновой кислотой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Ванна 4х камерная скипидарная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Ванна валериановая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Ванна жемчужная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Ванна жемчужная + "Тонус" (</w:t>
            </w:r>
            <w:proofErr w:type="spellStart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антиоксидантная</w:t>
            </w:r>
            <w:proofErr w:type="spellEnd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Ванна жемчужная + "Тонус" (противовоспалительная)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Ванна жемчужная + "Тонус" (седативная)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Ванна жемчужная морская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Ванна </w:t>
            </w:r>
            <w:proofErr w:type="spellStart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жемчужно-камфорно-пихтовая</w:t>
            </w:r>
            <w:proofErr w:type="spellEnd"/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Ванна </w:t>
            </w:r>
            <w:proofErr w:type="spellStart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йодо-бромная</w:t>
            </w:r>
            <w:proofErr w:type="spellEnd"/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330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Ванна </w:t>
            </w:r>
            <w:proofErr w:type="spellStart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камфорно-пихтовая</w:t>
            </w:r>
            <w:proofErr w:type="spellEnd"/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Ванна каштановая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Ванна контрастно-жемчужная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Ванна морская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330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Ванна пенно-солодковая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Ванна скипидарная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680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Ванна хвойная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Ванна хвойно-жемчужная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Гальванизация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Грязевая аппликация на 1 голеностопный сустав (</w:t>
            </w:r>
            <w:proofErr w:type="spellStart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Томед-аппликат</w:t>
            </w:r>
            <w:proofErr w:type="spellEnd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Грязевая аппликация на 1 кисть (</w:t>
            </w:r>
            <w:proofErr w:type="spellStart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Томед-аппликат</w:t>
            </w:r>
            <w:proofErr w:type="spellEnd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450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Грязевая аппликация на 1 коленный сустав (</w:t>
            </w:r>
            <w:proofErr w:type="spellStart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Томед-аппликат</w:t>
            </w:r>
            <w:proofErr w:type="spellEnd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Грязевая аппликация на 2 </w:t>
            </w:r>
            <w:proofErr w:type="gramStart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голеностопных</w:t>
            </w:r>
            <w:proofErr w:type="gramEnd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сустава (</w:t>
            </w:r>
            <w:proofErr w:type="spellStart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Томед-аппликат</w:t>
            </w:r>
            <w:proofErr w:type="spellEnd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Грязевая аппликация на 2 кисти (</w:t>
            </w:r>
            <w:proofErr w:type="spellStart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Томед-аппликат</w:t>
            </w:r>
            <w:proofErr w:type="spellEnd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710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Грязевая аппликация на 2 </w:t>
            </w:r>
            <w:proofErr w:type="gramStart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коленных</w:t>
            </w:r>
            <w:proofErr w:type="gramEnd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сустава (</w:t>
            </w:r>
            <w:proofErr w:type="spellStart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Томед-аппликат</w:t>
            </w:r>
            <w:proofErr w:type="spellEnd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Грязевая аппликация на грудной отдел позвоночника (Т-аппликат)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510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Грязевая аппликация на пояснично-крестцовый отдел (Т-аппликат)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450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Грязевая аппликация на шейно-воротниковый отдел (Т-аппликат)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510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Грязевые аппликации на суставы "Сапропелевая грязь"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550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Грязь-электрофорез на 1 голеностопный сустав (</w:t>
            </w:r>
            <w:proofErr w:type="spellStart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Томед-аква</w:t>
            </w:r>
            <w:proofErr w:type="spellEnd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Грязь-электрофорез на 1 кисть (</w:t>
            </w:r>
            <w:proofErr w:type="spellStart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Томед-аква</w:t>
            </w:r>
            <w:proofErr w:type="spellEnd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510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Грязь-электрофорез на 1 коленный сустав (</w:t>
            </w:r>
            <w:proofErr w:type="spellStart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Томед-аква</w:t>
            </w:r>
            <w:proofErr w:type="spellEnd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510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Грязь-электрофорез на 1 лучезапястный сустав (</w:t>
            </w:r>
            <w:proofErr w:type="spellStart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Томед-аква</w:t>
            </w:r>
            <w:proofErr w:type="spellEnd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450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Грязь-электрофорез на 1 плечевой сустав (</w:t>
            </w:r>
            <w:proofErr w:type="spellStart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Томед-аква</w:t>
            </w:r>
            <w:proofErr w:type="spellEnd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530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Грязь-электрофорез на 1 тазобедренный суста</w:t>
            </w:r>
            <w:proofErr w:type="gramStart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в(</w:t>
            </w:r>
            <w:proofErr w:type="spellStart"/>
            <w:proofErr w:type="gramEnd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Томед-аква</w:t>
            </w:r>
            <w:proofErr w:type="spellEnd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Грязь-электрофорез на 2 </w:t>
            </w:r>
            <w:proofErr w:type="gramStart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голеностопных</w:t>
            </w:r>
            <w:proofErr w:type="gramEnd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сустава (</w:t>
            </w:r>
            <w:proofErr w:type="spellStart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Томед-аква</w:t>
            </w:r>
            <w:proofErr w:type="spellEnd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520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Грязь-электрофорез на 2 кисти (</w:t>
            </w:r>
            <w:proofErr w:type="spellStart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Томед-аква</w:t>
            </w:r>
            <w:proofErr w:type="spellEnd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550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Грязь-электрофорез на 2 </w:t>
            </w:r>
            <w:proofErr w:type="gramStart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коленных</w:t>
            </w:r>
            <w:proofErr w:type="gramEnd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сустава (</w:t>
            </w:r>
            <w:proofErr w:type="spellStart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Томед-аква</w:t>
            </w:r>
            <w:proofErr w:type="spellEnd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550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Грязь-электрофорез на 2 </w:t>
            </w:r>
            <w:proofErr w:type="gramStart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лучезапястных</w:t>
            </w:r>
            <w:proofErr w:type="gramEnd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сустава (</w:t>
            </w:r>
            <w:proofErr w:type="spellStart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Томед-аква</w:t>
            </w:r>
            <w:proofErr w:type="spellEnd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520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Грязь-электрофорез на 2 </w:t>
            </w:r>
            <w:proofErr w:type="gramStart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плечевых</w:t>
            </w:r>
            <w:proofErr w:type="gramEnd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сустава (</w:t>
            </w:r>
            <w:proofErr w:type="spellStart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Томед-аква</w:t>
            </w:r>
            <w:proofErr w:type="spellEnd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650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Грязь-электрофорез на 2 </w:t>
            </w:r>
            <w:proofErr w:type="gramStart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тазобедренных</w:t>
            </w:r>
            <w:proofErr w:type="gramEnd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сустава (</w:t>
            </w:r>
            <w:proofErr w:type="spellStart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Томед-аква</w:t>
            </w:r>
            <w:proofErr w:type="spellEnd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720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Грязь-электрофорез на позвоночник (</w:t>
            </w:r>
            <w:proofErr w:type="spellStart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Томед-аква</w:t>
            </w:r>
            <w:proofErr w:type="spellEnd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550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Дарсонвализация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Дозированная ходьба с инструктором ЛФК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Душ </w:t>
            </w:r>
            <w:proofErr w:type="spellStart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Шарко</w:t>
            </w:r>
            <w:proofErr w:type="spellEnd"/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Душ восходящий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Душ циркулярный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с логопедом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560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Ингаляционная терапия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Интерференцтерапия</w:t>
            </w:r>
            <w:proofErr w:type="spellEnd"/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Колоногидротерапия</w:t>
            </w:r>
            <w:proofErr w:type="spellEnd"/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1950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Лазеротерапия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Лекарственный электрофорез (1 зона)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Лекарственный электрофорез с </w:t>
            </w:r>
            <w:proofErr w:type="spellStart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лидазой</w:t>
            </w:r>
            <w:proofErr w:type="spellEnd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 зона)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550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Лечебная гимнастика в бассейне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Лечебная гимнастика в спортивном зале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Магнитотерапия</w:t>
            </w:r>
            <w:proofErr w:type="spellEnd"/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Мануальная терапия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Оксигенотерапия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450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санаторно-курортной карты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2500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Подводный душ-массаж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450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Прессотерапия</w:t>
            </w:r>
            <w:proofErr w:type="spellEnd"/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Рефлексотерапия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660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Светолечение: КУФ, "Дюна-Т", </w:t>
            </w:r>
            <w:proofErr w:type="spellStart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Биоптрон</w:t>
            </w:r>
            <w:proofErr w:type="spellEnd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Геска</w:t>
            </w:r>
            <w:proofErr w:type="spellEnd"/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Спелеокамера</w:t>
            </w:r>
            <w:proofErr w:type="spellEnd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(взрослые)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Спелеокамера</w:t>
            </w:r>
            <w:proofErr w:type="spellEnd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(дети до 14 лет)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450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Транскраниальная</w:t>
            </w:r>
            <w:proofErr w:type="spellEnd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импульсная электротерапия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Ультравысокочастотная терапия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Ультразвуковая терапия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Фонофорез</w:t>
            </w:r>
            <w:proofErr w:type="spellEnd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 зона)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Электрогрязевая</w:t>
            </w:r>
            <w:proofErr w:type="spellEnd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терапия (1 зона) "Сапропелевая грязь"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Электросветоакустическая</w:t>
            </w:r>
            <w:proofErr w:type="spellEnd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терапия на аппарате "Медиком"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Электросонтерапия</w:t>
            </w:r>
            <w:proofErr w:type="spellEnd"/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Эрготерапия</w:t>
            </w:r>
            <w:proofErr w:type="spellEnd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(занятие с инструктором 45 мин.)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gridSpan w:val="3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Массажные процедуры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Массаж верхней конечности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Массаж верхней конечности</w:t>
            </w:r>
            <w:proofErr w:type="gramStart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адплечья</w:t>
            </w:r>
            <w:proofErr w:type="spellEnd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области лопатки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Массаж воротниковой зоны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Массаж голеностопного сустава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Массаж головы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Массаж кисти и предплечья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Массаж коленного сустава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Массаж локтевого сустава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Массаж лучезапястного сустава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Массаж нижней конечности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Массаж нижней конечности и поясницы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Массаж области грудной клетки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Массаж области позвоночника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Массаж плечевого сустава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Массаж пояснично-крестцовой области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Массаж спины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Массаж спины и поясницы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Массаж стопы и голени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Массаж тазобедренного сустава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Массаж шейно-грудного отдела позвоночника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 массаж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2100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Сегментарный массаж пояснично-крестцовой области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Сегментарный массаж шейно-грудного отдела позвоночника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gridSpan w:val="3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УЗИ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Молочные </w:t>
            </w:r>
            <w:proofErr w:type="spellStart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железы+регионарные</w:t>
            </w:r>
            <w:proofErr w:type="spellEnd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лимфоузлы</w:t>
            </w:r>
            <w:proofErr w:type="spellEnd"/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Мочевой пузырь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520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Органы малого таза (матка с придатками)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770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Печень + желчный пузырь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770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Печень+желчный</w:t>
            </w:r>
            <w:proofErr w:type="spellEnd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пузырь+поджелудочная</w:t>
            </w:r>
            <w:proofErr w:type="spellEnd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железа+селезенка</w:t>
            </w:r>
            <w:proofErr w:type="spellEnd"/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1530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Поджелудочная железа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Почки+надпочечники</w:t>
            </w:r>
            <w:proofErr w:type="spellEnd"/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770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Предстательная </w:t>
            </w:r>
            <w:proofErr w:type="spellStart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железа+мочевой</w:t>
            </w:r>
            <w:proofErr w:type="spellEnd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пузырь с определением объема </w:t>
            </w:r>
            <w:proofErr w:type="spellStart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остат</w:t>
            </w:r>
            <w:proofErr w:type="spellEnd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Селезенка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Щитовидная железа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Эхокардиография</w:t>
            </w:r>
            <w:proofErr w:type="spellEnd"/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1750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gridSpan w:val="3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Лабораторные анализы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Альфа-холестерин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Асат</w:t>
            </w:r>
            <w:proofErr w:type="spellEnd"/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Бета-холестерин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Билирубин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Вакуумная пробирка для остальных биохимических анализов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Вакуумная пробирка с иглой для протромбина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Гликированный</w:t>
            </w:r>
            <w:proofErr w:type="spellEnd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гемоглобин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750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Глюкоза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Забор и обработка крови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</w:t>
            </w:r>
            <w:proofErr w:type="spellStart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атерогенности</w:t>
            </w:r>
            <w:proofErr w:type="spellEnd"/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Креатинин</w:t>
            </w:r>
            <w:proofErr w:type="spellEnd"/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Международное нормализованное отношение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Мочевая кислота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Мочевина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 анализ крови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570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 анализ мочи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 белок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Одноразовая пробирка для взятия венозной крови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Одноразовая пробирка для капиллярной глюкозы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ПСА </w:t>
            </w:r>
            <w:proofErr w:type="gramStart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</w:t>
            </w:r>
            <w:proofErr w:type="gramEnd"/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Протромбиновый</w:t>
            </w:r>
            <w:proofErr w:type="spellEnd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индекс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Ревматоидный</w:t>
            </w:r>
            <w:proofErr w:type="spellEnd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С-реактивный</w:t>
            </w:r>
            <w:proofErr w:type="spellEnd"/>
            <w:proofErr w:type="gramEnd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белок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 на </w:t>
            </w:r>
            <w:proofErr w:type="spellStart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тропонины</w:t>
            </w:r>
            <w:proofErr w:type="spellEnd"/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Триглицериды</w:t>
            </w:r>
            <w:proofErr w:type="spellEnd"/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Функция щит</w:t>
            </w:r>
            <w:proofErr w:type="gramStart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елезы - </w:t>
            </w:r>
            <w:proofErr w:type="spellStart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ТПО-антитела</w:t>
            </w:r>
            <w:proofErr w:type="spellEnd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пероксидазе</w:t>
            </w:r>
            <w:proofErr w:type="spellEnd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тиреоцитов</w:t>
            </w:r>
            <w:proofErr w:type="spellEnd"/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470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Функция щит</w:t>
            </w:r>
            <w:proofErr w:type="gramStart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елезы - ТТГ - </w:t>
            </w:r>
            <w:proofErr w:type="spellStart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тиреотропный</w:t>
            </w:r>
            <w:proofErr w:type="spellEnd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гормон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480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Функция щитовидной железы - св. Т</w:t>
            </w:r>
            <w:proofErr w:type="gramStart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480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Холестерин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gridSpan w:val="3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Инъекции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Внутривенная инъекция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Внутримышечная инъекция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Капельница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750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gridSpan w:val="3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Урология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Грязевая аппликация (трусы)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1450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Электростимуляция зоны малого таза ("Ярило")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1100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gridSpan w:val="3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Озонотерапия</w:t>
            </w:r>
            <w:proofErr w:type="spellEnd"/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Внутривенное введение озонированного физ. раствора (медсестра)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Малая </w:t>
            </w:r>
            <w:proofErr w:type="spellStart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аутогемоозонотерапия</w:t>
            </w:r>
            <w:proofErr w:type="spellEnd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(медсестра)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Орошение </w:t>
            </w:r>
            <w:proofErr w:type="spellStart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озонокислородной</w:t>
            </w:r>
            <w:proofErr w:type="spellEnd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газовой смесью в пластиковом контейнере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710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gridSpan w:val="3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Психотерапия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Аутогенная тренировка в группе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Аутогенная тренировка индивидуальная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1150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gridSpan w:val="3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Тренажеры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Вибротренажер</w:t>
            </w:r>
            <w:proofErr w:type="spellEnd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коррекции осанки у детей "</w:t>
            </w:r>
            <w:proofErr w:type="spellStart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Свингмашина</w:t>
            </w:r>
            <w:proofErr w:type="spellEnd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Массаж стоп аппаратом </w:t>
            </w:r>
            <w:proofErr w:type="spellStart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турманиевой</w:t>
            </w:r>
            <w:proofErr w:type="spellEnd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керамики "Второе сердце"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Массажер</w:t>
            </w:r>
            <w:proofErr w:type="spellEnd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нижних конечностей "</w:t>
            </w:r>
            <w:proofErr w:type="spellStart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Футлайн</w:t>
            </w:r>
            <w:proofErr w:type="spellEnd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Массажер-стимулятор</w:t>
            </w:r>
            <w:proofErr w:type="spellEnd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термовоздействием</w:t>
            </w:r>
            <w:proofErr w:type="spellEnd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натурального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Турманиевый</w:t>
            </w:r>
            <w:proofErr w:type="spellEnd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ковер с </w:t>
            </w:r>
            <w:proofErr w:type="spellStart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термовоздействием</w:t>
            </w:r>
            <w:proofErr w:type="spellEnd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натурального камня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gridSpan w:val="3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Сауна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врача-специалиста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Сауна до 6 человек (2 часа)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3840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Сауна свыше 6 человек (за 2 часа с человека)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640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Фитосауна</w:t>
            </w:r>
            <w:proofErr w:type="spellEnd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фиточай</w:t>
            </w:r>
            <w:proofErr w:type="spellEnd"/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1050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gridSpan w:val="3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Фитнес и спорт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Бильярд (1 час)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Настольный теннис (1 час)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Тренажерный зал (за 1 час с 1 человека - 1 занятие)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Тренажерный зал (за 1 час с 1 человека - 10 занятий)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gridSpan w:val="3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Услуги автотранспорта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 (1 км), при дальних поездках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 (1 час), по городу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3700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Микроавтобус (1 км), при дальних поездках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Микроавтобус (1 час), по городу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2010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gridSpan w:val="3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Аренда помещений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Аренда бара (1 день)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11360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Аренда большого зала (1 день)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15800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Аренда малого зала (1 день)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11360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Аренда торгового места (1 день)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650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gridSpan w:val="3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Услуги пляжа и спортивные игры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Аренда зонта (1 день)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651888" w:rsidRPr="00651888" w:rsidTr="00651888">
        <w:trPr>
          <w:trHeight w:val="149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Аренда шезлонга (1 день)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651888" w:rsidRPr="00651888" w:rsidTr="00651888">
        <w:trPr>
          <w:trHeight w:val="277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Баскетбольная площадка (за 1 час)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651888" w:rsidRPr="00651888" w:rsidTr="00651888">
        <w:trPr>
          <w:trHeight w:val="277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Инвентарь для бадминтона (за 1 час)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651888" w:rsidRPr="00651888" w:rsidTr="00651888">
        <w:trPr>
          <w:trHeight w:val="277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Инвентарь для большого тенниса (за 1 час)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651888" w:rsidRPr="00651888" w:rsidTr="00651888">
        <w:trPr>
          <w:trHeight w:val="294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Катамаран 2 местный (1 час)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651888" w:rsidRPr="00651888" w:rsidTr="00651888">
        <w:trPr>
          <w:trHeight w:val="277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Катамаран 4 местный (1 час)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651888" w:rsidRPr="00651888" w:rsidTr="00651888">
        <w:trPr>
          <w:trHeight w:val="277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Лежак (1 день)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651888" w:rsidRPr="00651888" w:rsidTr="00651888">
        <w:trPr>
          <w:trHeight w:val="277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Лодка (1 час)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651888" w:rsidRPr="00651888" w:rsidTr="00651888">
        <w:trPr>
          <w:trHeight w:val="277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Плата за вход на территорию пляжа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651888" w:rsidRPr="00651888" w:rsidTr="00651888">
        <w:trPr>
          <w:trHeight w:val="277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Плата за вход на территорию пляжа (ветераны ВОВ)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51888" w:rsidRPr="00651888" w:rsidTr="00651888">
        <w:trPr>
          <w:trHeight w:val="277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Плата за вход на территорию пляжа (дети с 3 до 14 лет; до 3 лет -</w:t>
            </w:r>
            <w:proofErr w:type="gramEnd"/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51888" w:rsidRPr="00651888" w:rsidTr="00651888">
        <w:trPr>
          <w:trHeight w:val="277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Плата за вход на территорию пляжа (пенсионеры)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51888" w:rsidRPr="00651888" w:rsidTr="00651888">
        <w:trPr>
          <w:trHeight w:val="277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Пляжная волейбольная площадка (1 час)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651888" w:rsidRPr="00651888" w:rsidTr="00651888">
        <w:trPr>
          <w:trHeight w:val="277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Теннисный корт (за 1 час</w:t>
            </w:r>
            <w:proofErr w:type="gramStart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651888" w:rsidRPr="00651888" w:rsidTr="00651888">
        <w:trPr>
          <w:trHeight w:val="277"/>
        </w:trPr>
        <w:tc>
          <w:tcPr>
            <w:tcW w:w="0" w:type="auto"/>
            <w:gridSpan w:val="3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Лыжная база</w:t>
            </w:r>
          </w:p>
        </w:tc>
      </w:tr>
      <w:tr w:rsidR="00651888" w:rsidRPr="00651888" w:rsidTr="00651888">
        <w:trPr>
          <w:trHeight w:val="277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Пластиковые лыжи (1 день)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550</w:t>
            </w:r>
          </w:p>
        </w:tc>
      </w:tr>
      <w:tr w:rsidR="00651888" w:rsidRPr="00651888" w:rsidTr="00651888">
        <w:trPr>
          <w:trHeight w:val="277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Пластиковые лыжи (1 час)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651888" w:rsidRPr="00651888" w:rsidTr="00651888">
        <w:trPr>
          <w:trHeight w:val="277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Пластиковые лыжи для детей (1 час)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51888" w:rsidRPr="00651888" w:rsidTr="00651888">
        <w:trPr>
          <w:trHeight w:val="277"/>
        </w:trPr>
        <w:tc>
          <w:tcPr>
            <w:tcW w:w="0" w:type="auto"/>
            <w:gridSpan w:val="3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Питьевая галерея</w:t>
            </w:r>
          </w:p>
        </w:tc>
      </w:tr>
      <w:tr w:rsidR="00651888" w:rsidRPr="00651888" w:rsidTr="00651888">
        <w:trPr>
          <w:trHeight w:val="277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Кислородный коктейль (200 мл)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51888" w:rsidRPr="00651888" w:rsidTr="00651888">
        <w:trPr>
          <w:trHeight w:val="277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Отвар из овса (100 мл)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51888" w:rsidRPr="00651888" w:rsidTr="00651888">
        <w:trPr>
          <w:trHeight w:val="277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Фиточай</w:t>
            </w:r>
            <w:proofErr w:type="spellEnd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заваренный в ассортименте </w:t>
            </w:r>
            <w:proofErr w:type="gramStart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200 мл)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51888" w:rsidRPr="00651888" w:rsidTr="00651888">
        <w:trPr>
          <w:trHeight w:val="277"/>
        </w:trPr>
        <w:tc>
          <w:tcPr>
            <w:tcW w:w="0" w:type="auto"/>
            <w:gridSpan w:val="3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Услуги прачечной (стирка, сушка и глажка белья)</w:t>
            </w:r>
          </w:p>
        </w:tc>
      </w:tr>
      <w:tr w:rsidR="00651888" w:rsidRPr="00651888" w:rsidTr="00651888">
        <w:trPr>
          <w:trHeight w:val="277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Брюки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651888" w:rsidRPr="00651888" w:rsidTr="00651888">
        <w:trPr>
          <w:trHeight w:val="277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Куртка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370</w:t>
            </w:r>
          </w:p>
        </w:tc>
      </w:tr>
      <w:tr w:rsidR="00651888" w:rsidRPr="00651888" w:rsidTr="00651888">
        <w:trPr>
          <w:trHeight w:val="277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Носки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51888" w:rsidRPr="00651888" w:rsidTr="00651888">
        <w:trPr>
          <w:trHeight w:val="277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Носовой платок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51888" w:rsidRPr="00651888" w:rsidTr="00651888">
        <w:trPr>
          <w:trHeight w:val="277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Полотенце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651888" w:rsidRPr="00651888" w:rsidTr="00651888">
        <w:trPr>
          <w:trHeight w:val="277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Прочее белье (1кг)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430</w:t>
            </w:r>
          </w:p>
        </w:tc>
      </w:tr>
      <w:tr w:rsidR="00651888" w:rsidRPr="00651888" w:rsidTr="00651888">
        <w:trPr>
          <w:trHeight w:val="277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Рубашка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651888" w:rsidRPr="00651888" w:rsidTr="00651888">
        <w:trPr>
          <w:trHeight w:val="277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костюм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220</w:t>
            </w:r>
          </w:p>
        </w:tc>
      </w:tr>
      <w:tr w:rsidR="00651888" w:rsidRPr="00651888" w:rsidTr="00651888">
        <w:trPr>
          <w:trHeight w:val="277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Футболка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651888" w:rsidRPr="00651888" w:rsidTr="00651888">
        <w:trPr>
          <w:trHeight w:val="277"/>
        </w:trPr>
        <w:tc>
          <w:tcPr>
            <w:tcW w:w="0" w:type="auto"/>
            <w:gridSpan w:val="3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Дополнительные услуги</w:t>
            </w:r>
          </w:p>
        </w:tc>
      </w:tr>
      <w:tr w:rsidR="00651888" w:rsidRPr="00651888" w:rsidTr="00651888">
        <w:trPr>
          <w:trHeight w:val="277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Полотенце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651888" w:rsidRPr="00651888" w:rsidTr="00651888">
        <w:trPr>
          <w:trHeight w:val="277"/>
        </w:trPr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Простыня</w:t>
            </w:r>
          </w:p>
        </w:tc>
        <w:tc>
          <w:tcPr>
            <w:tcW w:w="0" w:type="auto"/>
            <w:hideMark/>
          </w:tcPr>
          <w:p w:rsidR="00651888" w:rsidRPr="00651888" w:rsidRDefault="00651888" w:rsidP="00651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888"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</w:tr>
    </w:tbl>
    <w:p w:rsidR="00783550" w:rsidRDefault="00783550" w:rsidP="007835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6222" w:rsidRDefault="00456222" w:rsidP="007835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6222" w:rsidRDefault="00456222" w:rsidP="00783550">
      <w:pPr>
        <w:spacing w:after="0" w:line="240" w:lineRule="auto"/>
      </w:pPr>
    </w:p>
    <w:p w:rsidR="00783550" w:rsidRPr="00783550" w:rsidRDefault="00783550" w:rsidP="00783550">
      <w:pPr>
        <w:spacing w:after="0" w:line="240" w:lineRule="auto"/>
        <w:jc w:val="right"/>
        <w:rPr>
          <w:b/>
          <w:i/>
        </w:rPr>
      </w:pPr>
      <w:r w:rsidRPr="00783550">
        <w:rPr>
          <w:b/>
          <w:i/>
        </w:rPr>
        <w:t xml:space="preserve">  8 (473) 205-94-45</w:t>
      </w:r>
    </w:p>
    <w:p w:rsidR="00783550" w:rsidRPr="00783550" w:rsidRDefault="00783550" w:rsidP="00783550">
      <w:pPr>
        <w:spacing w:after="0" w:line="240" w:lineRule="auto"/>
        <w:jc w:val="right"/>
        <w:rPr>
          <w:b/>
          <w:i/>
        </w:rPr>
      </w:pPr>
      <w:r w:rsidRPr="00783550">
        <w:rPr>
          <w:b/>
          <w:i/>
        </w:rPr>
        <w:t xml:space="preserve">  8 (902) 333-70-74</w:t>
      </w:r>
    </w:p>
    <w:p w:rsidR="00783550" w:rsidRPr="00783550" w:rsidRDefault="00783550" w:rsidP="00783550">
      <w:pPr>
        <w:spacing w:after="0" w:line="240" w:lineRule="auto"/>
        <w:jc w:val="right"/>
        <w:rPr>
          <w:b/>
        </w:rPr>
      </w:pPr>
      <w:r w:rsidRPr="00783550">
        <w:rPr>
          <w:b/>
        </w:rPr>
        <w:t xml:space="preserve">  nashvek@bk.ru</w:t>
      </w:r>
    </w:p>
    <w:p w:rsidR="00783550" w:rsidRPr="00783550" w:rsidRDefault="00783550" w:rsidP="00783550">
      <w:pPr>
        <w:spacing w:after="0" w:line="240" w:lineRule="auto"/>
        <w:jc w:val="right"/>
        <w:rPr>
          <w:b/>
          <w:i/>
        </w:rPr>
      </w:pPr>
      <w:r w:rsidRPr="00783550">
        <w:rPr>
          <w:b/>
          <w:i/>
        </w:rPr>
        <w:t xml:space="preserve">  </w:t>
      </w:r>
      <w:proofErr w:type="spellStart"/>
      <w:r w:rsidRPr="00783550">
        <w:rPr>
          <w:b/>
          <w:i/>
        </w:rPr>
        <w:t>пн-пт</w:t>
      </w:r>
      <w:proofErr w:type="spellEnd"/>
      <w:r w:rsidRPr="00783550">
        <w:rPr>
          <w:b/>
          <w:i/>
        </w:rPr>
        <w:t xml:space="preserve"> с 10:00 до 18:00, </w:t>
      </w:r>
      <w:proofErr w:type="spellStart"/>
      <w:proofErr w:type="gramStart"/>
      <w:r w:rsidRPr="00783550">
        <w:rPr>
          <w:b/>
          <w:i/>
        </w:rPr>
        <w:t>сб</w:t>
      </w:r>
      <w:proofErr w:type="spellEnd"/>
      <w:proofErr w:type="gramEnd"/>
      <w:r w:rsidRPr="00783550">
        <w:rPr>
          <w:b/>
          <w:i/>
        </w:rPr>
        <w:t xml:space="preserve"> и </w:t>
      </w:r>
      <w:proofErr w:type="spellStart"/>
      <w:r w:rsidRPr="00783550">
        <w:rPr>
          <w:b/>
          <w:i/>
        </w:rPr>
        <w:t>вск</w:t>
      </w:r>
      <w:proofErr w:type="spellEnd"/>
      <w:r w:rsidRPr="00783550">
        <w:rPr>
          <w:b/>
          <w:i/>
        </w:rPr>
        <w:t xml:space="preserve"> - выходной</w:t>
      </w:r>
    </w:p>
    <w:p w:rsidR="00783550" w:rsidRDefault="00783550" w:rsidP="00783550">
      <w:pPr>
        <w:spacing w:after="0" w:line="240" w:lineRule="auto"/>
      </w:pPr>
    </w:p>
    <w:sectPr w:rsidR="00783550" w:rsidSect="006518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F591E"/>
    <w:multiLevelType w:val="multilevel"/>
    <w:tmpl w:val="0F1AB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83550"/>
    <w:rsid w:val="0018526F"/>
    <w:rsid w:val="002A17EE"/>
    <w:rsid w:val="00456222"/>
    <w:rsid w:val="00651888"/>
    <w:rsid w:val="00783550"/>
    <w:rsid w:val="008E5D38"/>
    <w:rsid w:val="009B7BA8"/>
    <w:rsid w:val="00A44A2E"/>
    <w:rsid w:val="00B32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B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622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56222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456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651888"/>
    <w:rPr>
      <w:b/>
      <w:bCs/>
    </w:rPr>
  </w:style>
  <w:style w:type="table" w:styleId="a7">
    <w:name w:val="Table Grid"/>
    <w:basedOn w:val="a1"/>
    <w:uiPriority w:val="59"/>
    <w:rsid w:val="006518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1402</Words>
  <Characters>7994</Characters>
  <Application>Microsoft Office Word</Application>
  <DocSecurity>0</DocSecurity>
  <Lines>66</Lines>
  <Paragraphs>18</Paragraphs>
  <ScaleCrop>false</ScaleCrop>
  <Company/>
  <LinksUpToDate>false</LinksUpToDate>
  <CharactersWithSpaces>9378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nashvek@bk.ru</cp:lastModifiedBy>
  <cp:revision>4</cp:revision>
  <dcterms:created xsi:type="dcterms:W3CDTF">2018-12-21T08:07:00Z</dcterms:created>
  <dcterms:modified xsi:type="dcterms:W3CDTF">2024-04-02T14:45:00Z</dcterms:modified>
</cp:coreProperties>
</file>