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5" w:rsidRPr="00B41945" w:rsidRDefault="00B41945" w:rsidP="00B41945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A5FC9">
        <w:rPr>
          <w:rStyle w:val="a4"/>
          <w:rFonts w:ascii="Times New Roman" w:hAnsi="Times New Roman" w:cs="Times New Roman"/>
          <w:i/>
          <w:sz w:val="32"/>
          <w:szCs w:val="32"/>
        </w:rPr>
        <w:t xml:space="preserve">Схема проезда </w:t>
      </w:r>
      <w:r>
        <w:rPr>
          <w:rStyle w:val="a4"/>
          <w:rFonts w:ascii="Times New Roman" w:hAnsi="Times New Roman" w:cs="Times New Roman"/>
          <w:i/>
          <w:sz w:val="32"/>
          <w:szCs w:val="32"/>
        </w:rPr>
        <w:br/>
      </w:r>
      <w:r w:rsidRPr="008A5FC9">
        <w:rPr>
          <w:rStyle w:val="a4"/>
          <w:rFonts w:ascii="Times New Roman" w:hAnsi="Times New Roman" w:cs="Times New Roman"/>
          <w:i/>
          <w:sz w:val="32"/>
          <w:szCs w:val="32"/>
        </w:rPr>
        <w:t>в санаторий «</w:t>
      </w:r>
      <w:r>
        <w:rPr>
          <w:rStyle w:val="a4"/>
          <w:rFonts w:ascii="Times New Roman" w:hAnsi="Times New Roman" w:cs="Times New Roman"/>
          <w:i/>
          <w:sz w:val="32"/>
          <w:szCs w:val="32"/>
        </w:rPr>
        <w:t>им. Ленина</w:t>
      </w:r>
      <w:r w:rsidRPr="008A5FC9">
        <w:rPr>
          <w:rStyle w:val="a4"/>
          <w:rFonts w:ascii="Times New Roman" w:hAnsi="Times New Roman" w:cs="Times New Roman"/>
          <w:i/>
          <w:sz w:val="32"/>
          <w:szCs w:val="32"/>
        </w:rPr>
        <w:t>»</w:t>
      </w:r>
    </w:p>
    <w:p w:rsidR="00EA69E4" w:rsidRDefault="00925DEC" w:rsidP="00EA69E4">
      <w:r w:rsidRPr="00925DE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EA69E4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Адрес — санаторий Им. В.И. Ленина:</w:t>
      </w:r>
      <w:r w:rsidR="00EA69E4"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="00EA69E4">
        <w:rPr>
          <w:rFonts w:ascii="Verdana" w:hAnsi="Verdana"/>
          <w:color w:val="000000"/>
          <w:sz w:val="16"/>
          <w:szCs w:val="16"/>
        </w:rPr>
        <w:br/>
      </w:r>
      <w:r w:rsidR="00EA69E4">
        <w:rPr>
          <w:rFonts w:ascii="Verdana" w:hAnsi="Verdana"/>
          <w:color w:val="000000"/>
          <w:sz w:val="16"/>
          <w:szCs w:val="16"/>
          <w:shd w:val="clear" w:color="auto" w:fill="FFFFFF"/>
        </w:rPr>
        <w:t>213801 Могилевская область, г</w:t>
      </w:r>
      <w:proofErr w:type="gramStart"/>
      <w:r w:rsidR="00EA69E4">
        <w:rPr>
          <w:rFonts w:ascii="Verdana" w:hAnsi="Verdana"/>
          <w:color w:val="000000"/>
          <w:sz w:val="16"/>
          <w:szCs w:val="16"/>
          <w:shd w:val="clear" w:color="auto" w:fill="FFFFFF"/>
        </w:rPr>
        <w:t>.Б</w:t>
      </w:r>
      <w:proofErr w:type="gramEnd"/>
      <w:r w:rsidR="00EA69E4">
        <w:rPr>
          <w:rFonts w:ascii="Verdana" w:hAnsi="Verdana"/>
          <w:color w:val="000000"/>
          <w:sz w:val="16"/>
          <w:szCs w:val="16"/>
          <w:shd w:val="clear" w:color="auto" w:fill="FFFFFF"/>
        </w:rPr>
        <w:t>обруйск, ул.Чонгарская, 193</w:t>
      </w:r>
    </w:p>
    <w:p w:rsidR="00EA69E4" w:rsidRDefault="00EA69E4" w:rsidP="00EA69E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50"/>
          <w:sz w:val="16"/>
          <w:szCs w:val="16"/>
        </w:rPr>
        <w:t> Проезд на общественном транспорте в санаторий Им. В.И. Ленина:</w:t>
      </w:r>
    </w:p>
    <w:p w:rsidR="00EA69E4" w:rsidRDefault="00EA69E4" w:rsidP="00EA69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 xml:space="preserve">от </w:t>
      </w:r>
      <w:proofErr w:type="gramStart"/>
      <w:r>
        <w:rPr>
          <w:rStyle w:val="a4"/>
          <w:rFonts w:ascii="Verdana" w:hAnsi="Verdana"/>
          <w:color w:val="000000"/>
          <w:sz w:val="16"/>
          <w:szCs w:val="16"/>
        </w:rPr>
        <w:t>г</w:t>
      </w:r>
      <w:proofErr w:type="gramEnd"/>
      <w:r>
        <w:rPr>
          <w:rStyle w:val="a4"/>
          <w:rFonts w:ascii="Verdana" w:hAnsi="Verdana"/>
          <w:color w:val="000000"/>
          <w:sz w:val="16"/>
          <w:szCs w:val="16"/>
        </w:rPr>
        <w:t>. Минск до г. Бобруйск</w:t>
      </w:r>
      <w:r>
        <w:rPr>
          <w:rFonts w:ascii="Verdana" w:hAnsi="Verdana"/>
          <w:color w:val="000000"/>
          <w:sz w:val="16"/>
          <w:szCs w:val="16"/>
        </w:rPr>
        <w:t>: ежедневно пассажирские поезда, а также каждые 20-60 минут от автовокзала «Центральный» с 06.50 рейсовые автобусы в направлении Гомеля, Светлогорска, Мозыря и др.;</w:t>
      </w:r>
    </w:p>
    <w:p w:rsidR="00EA69E4" w:rsidRDefault="00EA69E4" w:rsidP="00EA69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 xml:space="preserve">от </w:t>
      </w:r>
      <w:proofErr w:type="gramStart"/>
      <w:r>
        <w:rPr>
          <w:rStyle w:val="a4"/>
          <w:rFonts w:ascii="Verdana" w:hAnsi="Verdana"/>
          <w:color w:val="000000"/>
          <w:sz w:val="16"/>
          <w:szCs w:val="16"/>
        </w:rPr>
        <w:t>г</w:t>
      </w:r>
      <w:proofErr w:type="gramEnd"/>
      <w:r>
        <w:rPr>
          <w:rStyle w:val="a4"/>
          <w:rFonts w:ascii="Verdana" w:hAnsi="Verdana"/>
          <w:color w:val="000000"/>
          <w:sz w:val="16"/>
          <w:szCs w:val="16"/>
        </w:rPr>
        <w:t>. Могилев до г. Бобруйск</w:t>
      </w:r>
      <w:r>
        <w:rPr>
          <w:rFonts w:ascii="Verdana" w:hAnsi="Verdana"/>
          <w:color w:val="000000"/>
          <w:sz w:val="16"/>
          <w:szCs w:val="16"/>
        </w:rPr>
        <w:t>: от автовокзала города каждый час отправляются междугородние автобусы;</w:t>
      </w:r>
    </w:p>
    <w:p w:rsidR="00EA69E4" w:rsidRDefault="00EA69E4" w:rsidP="00EA69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 xml:space="preserve">от </w:t>
      </w:r>
      <w:proofErr w:type="gramStart"/>
      <w:r>
        <w:rPr>
          <w:rStyle w:val="a4"/>
          <w:rFonts w:ascii="Verdana" w:hAnsi="Verdana"/>
          <w:color w:val="000000"/>
          <w:sz w:val="16"/>
          <w:szCs w:val="16"/>
        </w:rPr>
        <w:t>г</w:t>
      </w:r>
      <w:proofErr w:type="gramEnd"/>
      <w:r>
        <w:rPr>
          <w:rStyle w:val="a4"/>
          <w:rFonts w:ascii="Verdana" w:hAnsi="Verdana"/>
          <w:color w:val="000000"/>
          <w:sz w:val="16"/>
          <w:szCs w:val="16"/>
        </w:rPr>
        <w:t>. Жлобин до г. Бобруйск</w:t>
      </w:r>
      <w:r>
        <w:rPr>
          <w:rFonts w:ascii="Verdana" w:hAnsi="Verdana"/>
          <w:color w:val="000000"/>
          <w:sz w:val="16"/>
          <w:szCs w:val="16"/>
        </w:rPr>
        <w:t>: на пассажирском или пригородном поезде (отправление - каждые 1- 1,5 часа);</w:t>
      </w:r>
    </w:p>
    <w:p w:rsidR="00EA69E4" w:rsidRDefault="00EA69E4" w:rsidP="00EA69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 xml:space="preserve">от </w:t>
      </w:r>
      <w:proofErr w:type="gramStart"/>
      <w:r>
        <w:rPr>
          <w:rStyle w:val="a4"/>
          <w:rFonts w:ascii="Verdana" w:hAnsi="Verdana"/>
          <w:color w:val="000000"/>
          <w:sz w:val="16"/>
          <w:szCs w:val="16"/>
        </w:rPr>
        <w:t>г</w:t>
      </w:r>
      <w:proofErr w:type="gramEnd"/>
      <w:r>
        <w:rPr>
          <w:rStyle w:val="a4"/>
          <w:rFonts w:ascii="Verdana" w:hAnsi="Verdana"/>
          <w:color w:val="000000"/>
          <w:sz w:val="16"/>
          <w:szCs w:val="16"/>
        </w:rPr>
        <w:t>. Бобруйск до санатория «им. Ленина»</w:t>
      </w:r>
      <w:r>
        <w:rPr>
          <w:rFonts w:ascii="Verdana" w:hAnsi="Verdana"/>
          <w:color w:val="000000"/>
          <w:sz w:val="16"/>
          <w:szCs w:val="16"/>
        </w:rPr>
        <w:t>: от ж/д вокзала или от автовокзала маршрутное такси № 60 до остановки «Санаторий им. Ленина».</w:t>
      </w:r>
    </w:p>
    <w:p w:rsidR="00EA69E4" w:rsidRDefault="00EA69E4" w:rsidP="00EA69E4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16"/>
          <w:szCs w:val="16"/>
          <w:u w:val="single"/>
          <w:shd w:val="clear" w:color="auto" w:fill="FFFFFF"/>
        </w:rPr>
        <w:t>Администрация предприятия не несет ответственности за изменения в расписании общественного транспорта.</w:t>
      </w:r>
    </w:p>
    <w:p w:rsidR="00EA69E4" w:rsidRDefault="00EA69E4" w:rsidP="00EA69E4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50"/>
          <w:sz w:val="16"/>
          <w:szCs w:val="16"/>
        </w:rPr>
        <w:t> Проезд на личном транспорте в санаторий Им. В.И. Ленина:</w:t>
      </w:r>
    </w:p>
    <w:p w:rsidR="00EA69E4" w:rsidRDefault="00EA69E4" w:rsidP="00EA69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г. Минск-санаторий им. Ленина (около 145 км):</w:t>
      </w:r>
      <w:r>
        <w:rPr>
          <w:rFonts w:ascii="Verdana" w:hAnsi="Verdana"/>
          <w:color w:val="000000"/>
          <w:sz w:val="16"/>
          <w:szCs w:val="16"/>
        </w:rPr>
        <w:br/>
        <w:t xml:space="preserve">по трассе М5 (Минск-Гомель) до г. Бобруйск (около 130 км); </w:t>
      </w:r>
      <w:proofErr w:type="gramStart"/>
      <w:r>
        <w:rPr>
          <w:rFonts w:ascii="Verdana" w:hAnsi="Verdana"/>
          <w:color w:val="000000"/>
          <w:sz w:val="16"/>
          <w:szCs w:val="16"/>
        </w:rPr>
        <w:t>в г. Бобруйск (около 5 км): по ул. Минская до пересечения с Дзержинским проспектом, далее налево на ул. Володарского, по ул. Володарского до пересечения с ул. Социалистическая, налево по ул. Социалистическая до пересечения с ул. Войкова, направо по ул. Войкова до санатория им. Ленина</w:t>
      </w:r>
      <w:proofErr w:type="gramEnd"/>
    </w:p>
    <w:p w:rsidR="00EA69E4" w:rsidRDefault="00EA69E4" w:rsidP="00EA69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rFonts w:ascii="Verdana" w:hAnsi="Verdana"/>
          <w:b/>
          <w:bCs/>
          <w:color w:val="000000"/>
          <w:sz w:val="16"/>
          <w:szCs w:val="16"/>
        </w:rPr>
        <w:t>г. Полоцк-санаторий им. Ленина (около 320 км):</w:t>
      </w:r>
      <w:r>
        <w:rPr>
          <w:rFonts w:ascii="Verdana" w:hAnsi="Verdana"/>
          <w:color w:val="000000"/>
          <w:sz w:val="16"/>
          <w:szCs w:val="16"/>
        </w:rPr>
        <w:br/>
        <w:t>по трассе Р46 (Лепель-Полоцк-граница России (Юховичи)) до г. Лепель (около 75 км); налево, по трассе Р15 (Кричев-Орша-Лепель) до пересечения с трассой Р62 (Чашники-Бор-Бобруйск (через Кличев)) (около 30 км); направо по трассе Р62 (Чашники-Бор-Бобруйск (через Кличев)) до пересечения с трассой М5 (Минск-Гомель) (около 195 км);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gramStart"/>
      <w:r>
        <w:rPr>
          <w:rFonts w:ascii="Verdana" w:hAnsi="Verdana"/>
          <w:color w:val="000000"/>
          <w:sz w:val="16"/>
          <w:szCs w:val="16"/>
        </w:rPr>
        <w:t>направо, по трассе М5 (Минск-Гомель) до г. Бобруйск (около 13 км); в г. Бобруйск (около 5 км): по ул. Минская до пересечения с Дзержинским проспектом, далее налево на ул. Володарского, по ул. Володарского до пересечения с ул. Социалистическая, налево по ул. Социалистическая до пересечения с ул. Войкова, направо по ул. Войкова до санатория им. Ленина</w:t>
      </w:r>
      <w:proofErr w:type="gramEnd"/>
    </w:p>
    <w:p w:rsidR="00EA69E4" w:rsidRDefault="00EA69E4" w:rsidP="00EA69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г. Витебск-санаторий им. Ленина (около 280 км):</w:t>
      </w:r>
      <w:r>
        <w:rPr>
          <w:rFonts w:ascii="Verdana" w:hAnsi="Verdana"/>
          <w:color w:val="000000"/>
          <w:sz w:val="16"/>
          <w:szCs w:val="16"/>
        </w:rPr>
        <w:br/>
        <w:t>по трассе Р21 (Витебск-граница России (Лиозно)) до пересечения с трассой М8 (граница России (Езерище</w:t>
      </w:r>
      <w:proofErr w:type="gramStart"/>
      <w:r>
        <w:rPr>
          <w:rFonts w:ascii="Verdana" w:hAnsi="Verdana"/>
          <w:color w:val="000000"/>
          <w:sz w:val="16"/>
          <w:szCs w:val="16"/>
        </w:rPr>
        <w:t>)-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Витебск-Гомель-граница Украины (Новая Гута)) (около 10 км); направо, по трассе М8 (граница России (Езерище)-Витебск-Гомель-граница Украины (Новая Гута)) до пересечения с трассой Р96 (Могилев-Рясна-Мстиславль) (около 140 км); направо, по трассе Р96 (Могилев-Рясна-Мстиславль) до г. Могилев (около 10 км); по трассе </w:t>
      </w:r>
      <w:proofErr w:type="gramStart"/>
      <w:r>
        <w:rPr>
          <w:rFonts w:ascii="Verdana" w:hAnsi="Verdana"/>
          <w:color w:val="000000"/>
          <w:sz w:val="16"/>
          <w:szCs w:val="16"/>
        </w:rPr>
        <w:t>Р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93 (Могилев-Бобруйск) до г. Бобруйск (около 115 км); в г. Бобруйск (около 5 км): по ул. Рогаческая, далее по ул. Садовая до пересечения с ул. Социалистическая, направо по ул. Социалистическая до пересечения с ул. Войкова, направо по ул. Войкова до санатория им. Ленина.</w:t>
      </w:r>
    </w:p>
    <w:p w:rsidR="008F59F5" w:rsidRDefault="008F59F5" w:rsidP="00EA69E4">
      <w:pPr>
        <w:spacing w:before="100" w:beforeAutospacing="1" w:after="100" w:afterAutospacing="1" w:line="240" w:lineRule="auto"/>
      </w:pPr>
    </w:p>
    <w:sectPr w:rsidR="008F59F5" w:rsidSect="008F59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945" w:rsidRDefault="00B41945" w:rsidP="00B41945">
      <w:pPr>
        <w:spacing w:after="0" w:line="240" w:lineRule="auto"/>
      </w:pPr>
      <w:r>
        <w:separator/>
      </w:r>
    </w:p>
  </w:endnote>
  <w:endnote w:type="continuationSeparator" w:id="0">
    <w:p w:rsidR="00B41945" w:rsidRDefault="00B41945" w:rsidP="00B4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945" w:rsidRDefault="00B41945" w:rsidP="00B41945">
      <w:pPr>
        <w:spacing w:after="0" w:line="240" w:lineRule="auto"/>
      </w:pPr>
      <w:r>
        <w:separator/>
      </w:r>
    </w:p>
  </w:footnote>
  <w:footnote w:type="continuationSeparator" w:id="0">
    <w:p w:rsidR="00B41945" w:rsidRDefault="00B41945" w:rsidP="00B4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945" w:rsidRPr="00EA69E4" w:rsidRDefault="00EA69E4" w:rsidP="00EA69E4">
    <w:pPr>
      <w:pStyle w:val="a8"/>
      <w:jc w:val="right"/>
      <w:rPr>
        <w:rFonts w:ascii="Times New Roman" w:hAnsi="Times New Roman" w:cs="Times New Roman"/>
        <w:sz w:val="16"/>
        <w:szCs w:val="16"/>
      </w:rPr>
    </w:pPr>
    <w:r w:rsidRPr="00EA69E4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EA69E4">
      <w:rPr>
        <w:rFonts w:ascii="Times New Roman" w:hAnsi="Times New Roman" w:cs="Times New Roman"/>
        <w:color w:val="1F1F1F"/>
        <w:sz w:val="16"/>
        <w:szCs w:val="16"/>
      </w:rPr>
      <w:br/>
    </w:r>
    <w:r w:rsidRPr="00EA69E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EA69E4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EA69E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EA69E4">
      <w:rPr>
        <w:rFonts w:ascii="Times New Roman" w:hAnsi="Times New Roman" w:cs="Times New Roman"/>
        <w:color w:val="1F1F1F"/>
        <w:sz w:val="16"/>
        <w:szCs w:val="16"/>
      </w:rPr>
      <w:br/>
    </w:r>
    <w:r w:rsidRPr="00EA69E4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EA69E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EA69E4">
      <w:rPr>
        <w:rFonts w:ascii="Times New Roman" w:hAnsi="Times New Roman" w:cs="Times New Roman"/>
        <w:color w:val="1F1F1F"/>
        <w:sz w:val="16"/>
        <w:szCs w:val="16"/>
      </w:rPr>
      <w:br/>
    </w:r>
    <w:r w:rsidRPr="00EA69E4">
      <w:rPr>
        <w:rStyle w:val="mcenoneditable"/>
        <w:rFonts w:ascii="Times New Roman" w:hAnsi="Times New Roman" w:cs="Times New Roman"/>
        <w:color w:val="000080"/>
        <w:sz w:val="16"/>
        <w:szCs w:val="16"/>
        <w:shd w:val="clear" w:color="auto" w:fill="FFFFFF"/>
      </w:rPr>
      <w:t> </w:t>
    </w:r>
    <w:r w:rsidRPr="00EA69E4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 info@sanby.ru</w:t>
    </w:r>
    <w:r w:rsidRPr="00EA69E4">
      <w:rPr>
        <w:rFonts w:ascii="Times New Roman" w:hAnsi="Times New Roman" w:cs="Times New Roman"/>
        <w:color w:val="1F1F1F"/>
        <w:sz w:val="16"/>
        <w:szCs w:val="16"/>
      </w:rPr>
      <w:br/>
    </w:r>
    <w:r w:rsidRPr="00EA69E4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EA69E4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220"/>
    <w:multiLevelType w:val="multilevel"/>
    <w:tmpl w:val="23E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45870"/>
    <w:multiLevelType w:val="multilevel"/>
    <w:tmpl w:val="140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B75BB"/>
    <w:multiLevelType w:val="multilevel"/>
    <w:tmpl w:val="CAAC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C7984"/>
    <w:multiLevelType w:val="multilevel"/>
    <w:tmpl w:val="2996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93A34"/>
    <w:multiLevelType w:val="multilevel"/>
    <w:tmpl w:val="4B22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E926FB"/>
    <w:multiLevelType w:val="multilevel"/>
    <w:tmpl w:val="403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E3917"/>
    <w:multiLevelType w:val="multilevel"/>
    <w:tmpl w:val="A90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5DEC"/>
    <w:rsid w:val="008F59F5"/>
    <w:rsid w:val="00925DEC"/>
    <w:rsid w:val="00B41945"/>
    <w:rsid w:val="00D02867"/>
    <w:rsid w:val="00EA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F5"/>
  </w:style>
  <w:style w:type="paragraph" w:styleId="2">
    <w:name w:val="heading 2"/>
    <w:basedOn w:val="a"/>
    <w:link w:val="20"/>
    <w:uiPriority w:val="9"/>
    <w:qFormat/>
    <w:rsid w:val="00B419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1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5DEC"/>
    <w:rPr>
      <w:b/>
      <w:bCs/>
    </w:rPr>
  </w:style>
  <w:style w:type="character" w:styleId="a5">
    <w:name w:val="Emphasis"/>
    <w:basedOn w:val="a0"/>
    <w:uiPriority w:val="20"/>
    <w:qFormat/>
    <w:rsid w:val="00925DEC"/>
    <w:rPr>
      <w:i/>
      <w:iCs/>
    </w:rPr>
  </w:style>
  <w:style w:type="character" w:styleId="a6">
    <w:name w:val="Hyperlink"/>
    <w:basedOn w:val="a0"/>
    <w:uiPriority w:val="99"/>
    <w:semiHidden/>
    <w:unhideWhenUsed/>
    <w:rsid w:val="00925D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19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419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B4194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41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1945"/>
  </w:style>
  <w:style w:type="paragraph" w:styleId="aa">
    <w:name w:val="footer"/>
    <w:basedOn w:val="a"/>
    <w:link w:val="ab"/>
    <w:uiPriority w:val="99"/>
    <w:semiHidden/>
    <w:unhideWhenUsed/>
    <w:rsid w:val="00B41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1945"/>
  </w:style>
  <w:style w:type="paragraph" w:styleId="ac">
    <w:name w:val="Balloon Text"/>
    <w:basedOn w:val="a"/>
    <w:link w:val="ad"/>
    <w:uiPriority w:val="99"/>
    <w:semiHidden/>
    <w:unhideWhenUsed/>
    <w:rsid w:val="00EA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69E4"/>
    <w:rPr>
      <w:rFonts w:ascii="Tahoma" w:hAnsi="Tahoma" w:cs="Tahoma"/>
      <w:sz w:val="16"/>
      <w:szCs w:val="16"/>
    </w:rPr>
  </w:style>
  <w:style w:type="character" w:customStyle="1" w:styleId="mcenoneditable">
    <w:name w:val="mcenoneditable"/>
    <w:basedOn w:val="a0"/>
    <w:rsid w:val="00EA6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2013iun</dc:creator>
  <cp:keywords/>
  <dc:description/>
  <cp:lastModifiedBy>Olga</cp:lastModifiedBy>
  <cp:revision>4</cp:revision>
  <dcterms:created xsi:type="dcterms:W3CDTF">2015-02-12T14:02:00Z</dcterms:created>
  <dcterms:modified xsi:type="dcterms:W3CDTF">2018-11-08T09:58:00Z</dcterms:modified>
</cp:coreProperties>
</file>